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76" w:rsidRPr="0017486D" w:rsidRDefault="0017424B" w:rsidP="00564376">
      <w:pPr>
        <w:pStyle w:val="Default"/>
        <w:rPr>
          <w:rFonts w:ascii="Arial" w:hAnsi="Arial" w:cs="Arial"/>
          <w:sz w:val="22"/>
          <w:szCs w:val="22"/>
        </w:rPr>
      </w:pPr>
      <w:r w:rsidRPr="0017486D">
        <w:rPr>
          <w:rFonts w:ascii="Arial" w:hAnsi="Arial" w:cs="Arial"/>
          <w:sz w:val="22"/>
          <w:szCs w:val="22"/>
        </w:rPr>
        <w:t xml:space="preserve">ИНФОРМАЦИЯ </w:t>
      </w:r>
    </w:p>
    <w:p w:rsidR="0017424B" w:rsidRPr="0017486D" w:rsidRDefault="0017424B" w:rsidP="00564376">
      <w:pPr>
        <w:pStyle w:val="Default"/>
        <w:rPr>
          <w:rFonts w:ascii="Arial" w:hAnsi="Arial" w:cs="Arial"/>
          <w:sz w:val="22"/>
          <w:szCs w:val="22"/>
        </w:rPr>
      </w:pPr>
    </w:p>
    <w:p w:rsidR="00564376" w:rsidRPr="0017486D" w:rsidRDefault="00564376" w:rsidP="0056437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7486D">
        <w:rPr>
          <w:rFonts w:ascii="Arial" w:hAnsi="Arial" w:cs="Arial"/>
        </w:rPr>
        <w:t>Решением Федерального дорожного агентства от 18.09.2024 № ДХН-24/65 объект транспортной инфраструктуры ООО «</w:t>
      </w:r>
      <w:proofErr w:type="spellStart"/>
      <w:r w:rsidRPr="0017486D">
        <w:rPr>
          <w:rFonts w:ascii="Arial" w:hAnsi="Arial" w:cs="Arial"/>
        </w:rPr>
        <w:t>ЕвроХим-ВолгаКалий</w:t>
      </w:r>
      <w:proofErr w:type="spellEnd"/>
      <w:r w:rsidRPr="0017486D">
        <w:rPr>
          <w:rFonts w:ascii="Arial" w:hAnsi="Arial" w:cs="Arial"/>
        </w:rPr>
        <w:t xml:space="preserve">» - Путепровод над ж/д на ПК 0+66,34, расположенный на территории </w:t>
      </w:r>
      <w:proofErr w:type="spellStart"/>
      <w:r w:rsidRPr="0017486D">
        <w:rPr>
          <w:rFonts w:ascii="Arial" w:hAnsi="Arial" w:cs="Arial"/>
        </w:rPr>
        <w:t>Пимено</w:t>
      </w:r>
      <w:proofErr w:type="spellEnd"/>
      <w:r w:rsidRPr="0017486D">
        <w:rPr>
          <w:rFonts w:ascii="Arial" w:hAnsi="Arial" w:cs="Arial"/>
        </w:rPr>
        <w:t xml:space="preserve"> – </w:t>
      </w:r>
      <w:proofErr w:type="spellStart"/>
      <w:r w:rsidRPr="0017486D">
        <w:rPr>
          <w:rFonts w:ascii="Arial" w:hAnsi="Arial" w:cs="Arial"/>
        </w:rPr>
        <w:t>Чернянского</w:t>
      </w:r>
      <w:proofErr w:type="spellEnd"/>
      <w:r w:rsidRPr="0017486D">
        <w:rPr>
          <w:rFonts w:ascii="Arial" w:hAnsi="Arial" w:cs="Arial"/>
        </w:rPr>
        <w:t xml:space="preserve"> сельского поселения </w:t>
      </w:r>
      <w:proofErr w:type="spellStart"/>
      <w:r w:rsidRPr="0017486D">
        <w:rPr>
          <w:rFonts w:ascii="Arial" w:hAnsi="Arial" w:cs="Arial"/>
        </w:rPr>
        <w:t>Котельниковского</w:t>
      </w:r>
      <w:proofErr w:type="spellEnd"/>
      <w:r w:rsidRPr="0017486D">
        <w:rPr>
          <w:rFonts w:ascii="Arial" w:hAnsi="Arial" w:cs="Arial"/>
        </w:rPr>
        <w:t xml:space="preserve"> района Волгоградской области включен в реестр объектов транспортной инфраструктуры и транспортных средств. </w:t>
      </w:r>
    </w:p>
    <w:p w:rsidR="00865408" w:rsidRPr="0017486D" w:rsidRDefault="00865408" w:rsidP="006D052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7486D">
        <w:rPr>
          <w:rFonts w:ascii="Arial" w:hAnsi="Arial" w:cs="Arial"/>
        </w:rPr>
        <w:t>В соответствии с Требованиями</w:t>
      </w:r>
      <w:r w:rsidR="006D0528" w:rsidRPr="0017486D">
        <w:rPr>
          <w:rFonts w:ascii="Arial" w:hAnsi="Arial" w:cs="Arial"/>
          <w:color w:val="000000"/>
          <w:shd w:val="clear" w:color="auto" w:fill="FFFFFF"/>
        </w:rPr>
        <w:t xml:space="preserve">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</w:t>
      </w:r>
      <w:r w:rsidR="006D0528" w:rsidRPr="0017486D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7486D">
        <w:rPr>
          <w:rFonts w:ascii="Arial" w:hAnsi="Arial" w:cs="Arial"/>
        </w:rPr>
        <w:t>утвержденны</w:t>
      </w:r>
      <w:r w:rsidR="00165FA3" w:rsidRPr="0017486D">
        <w:rPr>
          <w:rFonts w:ascii="Arial" w:hAnsi="Arial" w:cs="Arial"/>
        </w:rPr>
        <w:t>ми</w:t>
      </w:r>
      <w:r w:rsidRPr="0017486D">
        <w:rPr>
          <w:rFonts w:ascii="Arial" w:hAnsi="Arial" w:cs="Arial"/>
        </w:rPr>
        <w:t xml:space="preserve"> </w:t>
      </w:r>
      <w:r w:rsidR="0017424B" w:rsidRPr="0017486D">
        <w:rPr>
          <w:rFonts w:ascii="Arial" w:hAnsi="Arial" w:cs="Arial"/>
        </w:rPr>
        <w:t>П</w:t>
      </w:r>
      <w:r w:rsidRPr="0017486D">
        <w:rPr>
          <w:rFonts w:ascii="Arial" w:hAnsi="Arial" w:cs="Arial"/>
        </w:rPr>
        <w:t xml:space="preserve">остановлением Правительства Российской Федерации от </w:t>
      </w:r>
      <w:r w:rsidR="006D0528" w:rsidRPr="0017486D">
        <w:rPr>
          <w:rFonts w:ascii="Arial" w:hAnsi="Arial" w:cs="Arial"/>
        </w:rPr>
        <w:t>22.09.2023</w:t>
      </w:r>
      <w:r w:rsidRPr="0017486D">
        <w:rPr>
          <w:rFonts w:ascii="Arial" w:hAnsi="Arial" w:cs="Arial"/>
        </w:rPr>
        <w:t xml:space="preserve"> </w:t>
      </w:r>
      <w:r w:rsidR="00F11D12">
        <w:rPr>
          <w:rFonts w:ascii="Arial" w:hAnsi="Arial" w:cs="Arial"/>
        </w:rPr>
        <w:t xml:space="preserve">     </w:t>
      </w:r>
      <w:bookmarkStart w:id="0" w:name="_GoBack"/>
      <w:bookmarkEnd w:id="0"/>
      <w:r w:rsidRPr="0017486D">
        <w:rPr>
          <w:rFonts w:ascii="Arial" w:hAnsi="Arial" w:cs="Arial"/>
        </w:rPr>
        <w:t>№ 1</w:t>
      </w:r>
      <w:r w:rsidR="006D0528" w:rsidRPr="0017486D">
        <w:rPr>
          <w:rFonts w:ascii="Arial" w:hAnsi="Arial" w:cs="Arial"/>
        </w:rPr>
        <w:t>550</w:t>
      </w:r>
      <w:r w:rsidRPr="0017486D">
        <w:rPr>
          <w:rFonts w:ascii="Arial" w:hAnsi="Arial" w:cs="Arial"/>
        </w:rPr>
        <w:t xml:space="preserve">, </w:t>
      </w:r>
      <w:r w:rsidRPr="0017486D">
        <w:rPr>
          <w:rFonts w:ascii="Arial" w:hAnsi="Arial" w:cs="Arial"/>
          <w:b/>
        </w:rPr>
        <w:t>физические лица, следующие либо находящиеся на объекте транспортной инфраструктуры</w:t>
      </w:r>
      <w:r w:rsidR="00A4347F" w:rsidRPr="0017486D">
        <w:rPr>
          <w:rFonts w:ascii="Arial" w:hAnsi="Arial" w:cs="Arial"/>
          <w:b/>
        </w:rPr>
        <w:t>, обязаны:</w:t>
      </w:r>
    </w:p>
    <w:p w:rsidR="00865408" w:rsidRPr="0017486D" w:rsidRDefault="00A4347F" w:rsidP="0086540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7486D">
        <w:rPr>
          <w:rFonts w:ascii="Arial" w:hAnsi="Arial" w:cs="Arial"/>
        </w:rPr>
        <w:t xml:space="preserve">- </w:t>
      </w:r>
      <w:r w:rsidR="00865408" w:rsidRPr="0017486D">
        <w:rPr>
          <w:rFonts w:ascii="Arial" w:hAnsi="Arial" w:cs="Arial"/>
        </w:rPr>
        <w:t>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:rsidR="00865408" w:rsidRPr="0017486D" w:rsidRDefault="00A4347F" w:rsidP="0086540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7486D">
        <w:rPr>
          <w:rFonts w:ascii="Arial" w:hAnsi="Arial" w:cs="Arial"/>
        </w:rPr>
        <w:t xml:space="preserve">- </w:t>
      </w:r>
      <w:r w:rsidR="00865408" w:rsidRPr="0017486D">
        <w:rPr>
          <w:rFonts w:ascii="Arial" w:hAnsi="Arial" w:cs="Arial"/>
        </w:rPr>
        <w:t>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</w:t>
      </w:r>
      <w:r w:rsidR="0017486D" w:rsidRPr="0017486D">
        <w:rPr>
          <w:rFonts w:ascii="Arial" w:hAnsi="Arial" w:cs="Arial"/>
        </w:rPr>
        <w:t>,</w:t>
      </w:r>
      <w:r w:rsidR="00493DF0" w:rsidRPr="0017486D">
        <w:rPr>
          <w:rFonts w:ascii="Arial" w:hAnsi="Arial" w:cs="Arial"/>
        </w:rPr>
        <w:t xml:space="preserve"> по следующим контактам:</w:t>
      </w:r>
    </w:p>
    <w:p w:rsidR="00493DF0" w:rsidRPr="0017486D" w:rsidRDefault="0017486D" w:rsidP="00502715">
      <w:pPr>
        <w:spacing w:after="0" w:line="240" w:lineRule="atLeast"/>
        <w:jc w:val="both"/>
        <w:rPr>
          <w:rFonts w:ascii="Arial" w:hAnsi="Arial" w:cs="Arial"/>
          <w:u w:val="single"/>
          <w:lang w:eastAsia="ru-RU"/>
        </w:rPr>
      </w:pPr>
      <w:r w:rsidRPr="0017486D">
        <w:rPr>
          <w:rFonts w:ascii="Arial" w:hAnsi="Arial" w:cs="Arial"/>
        </w:rPr>
        <w:t>т</w:t>
      </w:r>
      <w:r w:rsidR="00493DF0" w:rsidRPr="0017486D">
        <w:rPr>
          <w:rFonts w:ascii="Arial" w:hAnsi="Arial" w:cs="Arial"/>
        </w:rPr>
        <w:t>ел.: +7</w:t>
      </w:r>
      <w:r w:rsidR="00493DF0" w:rsidRPr="0017486D">
        <w:rPr>
          <w:rFonts w:ascii="Arial" w:hAnsi="Arial" w:cs="Arial"/>
          <w:lang w:val="en-US"/>
        </w:rPr>
        <w:t> </w:t>
      </w:r>
      <w:r w:rsidR="00564376" w:rsidRPr="0017486D">
        <w:rPr>
          <w:rFonts w:ascii="Arial" w:hAnsi="Arial" w:cs="Arial"/>
        </w:rPr>
        <w:t>995</w:t>
      </w:r>
      <w:r w:rsidR="00493DF0" w:rsidRPr="0017486D">
        <w:rPr>
          <w:rFonts w:ascii="Arial" w:hAnsi="Arial" w:cs="Arial"/>
        </w:rPr>
        <w:t>-</w:t>
      </w:r>
      <w:r w:rsidR="00564376" w:rsidRPr="0017486D">
        <w:rPr>
          <w:rFonts w:ascii="Arial" w:hAnsi="Arial" w:cs="Arial"/>
        </w:rPr>
        <w:t>400-10-23</w:t>
      </w:r>
      <w:r w:rsidR="00493DF0" w:rsidRPr="0017486D">
        <w:rPr>
          <w:rFonts w:ascii="Arial" w:hAnsi="Arial" w:cs="Arial"/>
        </w:rPr>
        <w:t xml:space="preserve">, </w:t>
      </w:r>
      <w:r w:rsidR="00493DF0" w:rsidRPr="0017486D">
        <w:rPr>
          <w:rFonts w:ascii="Arial" w:hAnsi="Arial" w:cs="Arial"/>
          <w:lang w:val="en-US"/>
        </w:rPr>
        <w:t>E</w:t>
      </w:r>
      <w:r w:rsidR="00493DF0" w:rsidRPr="0017486D">
        <w:rPr>
          <w:rFonts w:ascii="Arial" w:hAnsi="Arial" w:cs="Arial"/>
        </w:rPr>
        <w:t>-</w:t>
      </w:r>
      <w:r w:rsidR="00493DF0" w:rsidRPr="0017486D">
        <w:rPr>
          <w:rFonts w:ascii="Arial" w:hAnsi="Arial" w:cs="Arial"/>
          <w:lang w:val="en-US"/>
        </w:rPr>
        <w:t>mail</w:t>
      </w:r>
      <w:r w:rsidR="00493DF0" w:rsidRPr="0017486D">
        <w:rPr>
          <w:rFonts w:ascii="Arial" w:hAnsi="Arial" w:cs="Arial"/>
        </w:rPr>
        <w:t>:</w:t>
      </w:r>
      <w:r w:rsidR="00E9379A" w:rsidRPr="0017486D">
        <w:rPr>
          <w:rFonts w:ascii="Arial" w:hAnsi="Arial" w:cs="Arial"/>
        </w:rPr>
        <w:t xml:space="preserve"> </w:t>
      </w:r>
      <w:hyperlink r:id="rId4" w:history="1">
        <w:r w:rsidR="006A153D" w:rsidRPr="0017486D">
          <w:rPr>
            <w:rStyle w:val="a3"/>
            <w:rFonts w:ascii="Arial" w:hAnsi="Arial" w:cs="Arial"/>
            <w:color w:val="auto"/>
            <w:lang w:val="en-US" w:eastAsia="ru-RU"/>
          </w:rPr>
          <w:t>Sergei</w:t>
        </w:r>
        <w:r w:rsidR="006A153D" w:rsidRPr="0017486D">
          <w:rPr>
            <w:rStyle w:val="a3"/>
            <w:rFonts w:ascii="Arial" w:hAnsi="Arial" w:cs="Arial"/>
            <w:color w:val="auto"/>
            <w:lang w:eastAsia="ru-RU"/>
          </w:rPr>
          <w:t>.</w:t>
        </w:r>
        <w:r w:rsidR="006A153D" w:rsidRPr="0017486D">
          <w:rPr>
            <w:rStyle w:val="a3"/>
            <w:rFonts w:ascii="Arial" w:hAnsi="Arial" w:cs="Arial"/>
            <w:color w:val="auto"/>
            <w:lang w:val="en-US" w:eastAsia="ru-RU"/>
          </w:rPr>
          <w:t>Iunikov</w:t>
        </w:r>
        <w:r w:rsidR="006A153D" w:rsidRPr="0017486D">
          <w:rPr>
            <w:rStyle w:val="a3"/>
            <w:rFonts w:ascii="Arial" w:hAnsi="Arial" w:cs="Arial"/>
            <w:color w:val="auto"/>
            <w:lang w:eastAsia="ru-RU"/>
          </w:rPr>
          <w:t>@</w:t>
        </w:r>
        <w:proofErr w:type="spellStart"/>
        <w:r w:rsidR="006A153D" w:rsidRPr="0017486D">
          <w:rPr>
            <w:rStyle w:val="a3"/>
            <w:rFonts w:ascii="Arial" w:hAnsi="Arial" w:cs="Arial"/>
            <w:color w:val="auto"/>
            <w:lang w:val="en-US" w:eastAsia="ru-RU"/>
          </w:rPr>
          <w:t>eurochem</w:t>
        </w:r>
        <w:proofErr w:type="spellEnd"/>
        <w:r w:rsidR="006A153D" w:rsidRPr="0017486D">
          <w:rPr>
            <w:rStyle w:val="a3"/>
            <w:rFonts w:ascii="Arial" w:hAnsi="Arial" w:cs="Arial"/>
            <w:color w:val="auto"/>
            <w:lang w:eastAsia="ru-RU"/>
          </w:rPr>
          <w:t>.</w:t>
        </w:r>
        <w:proofErr w:type="spellStart"/>
        <w:r w:rsidR="006A153D" w:rsidRPr="0017486D">
          <w:rPr>
            <w:rStyle w:val="a3"/>
            <w:rFonts w:ascii="Arial" w:hAnsi="Arial" w:cs="Arial"/>
            <w:color w:val="auto"/>
            <w:lang w:val="en-US" w:eastAsia="ru-RU"/>
          </w:rPr>
          <w:t>ru</w:t>
        </w:r>
        <w:proofErr w:type="spellEnd"/>
      </w:hyperlink>
      <w:r w:rsidR="00502715" w:rsidRPr="0017486D">
        <w:rPr>
          <w:rStyle w:val="a3"/>
          <w:rFonts w:ascii="Arial" w:hAnsi="Arial" w:cs="Arial"/>
          <w:color w:val="auto"/>
          <w:u w:val="none"/>
          <w:lang w:eastAsia="ru-RU"/>
        </w:rPr>
        <w:t xml:space="preserve"> (начальник отдела по обеспечению транспортной безопасности ДОВ ООО «</w:t>
      </w:r>
      <w:proofErr w:type="spellStart"/>
      <w:r w:rsidR="00502715" w:rsidRPr="0017486D">
        <w:rPr>
          <w:rStyle w:val="a3"/>
          <w:rFonts w:ascii="Arial" w:hAnsi="Arial" w:cs="Arial"/>
          <w:color w:val="auto"/>
          <w:u w:val="none"/>
          <w:lang w:eastAsia="ru-RU"/>
        </w:rPr>
        <w:t>ЕвроХим-ВолгаКалий</w:t>
      </w:r>
      <w:proofErr w:type="spellEnd"/>
      <w:r w:rsidR="00502715" w:rsidRPr="0017486D">
        <w:rPr>
          <w:rStyle w:val="a3"/>
          <w:rFonts w:ascii="Arial" w:hAnsi="Arial" w:cs="Arial"/>
          <w:color w:val="auto"/>
          <w:u w:val="none"/>
          <w:lang w:eastAsia="ru-RU"/>
        </w:rPr>
        <w:t xml:space="preserve">» </w:t>
      </w:r>
      <w:r w:rsidR="00EF15D5" w:rsidRPr="0017486D">
        <w:rPr>
          <w:rStyle w:val="a3"/>
          <w:rFonts w:ascii="Arial" w:hAnsi="Arial" w:cs="Arial"/>
          <w:color w:val="auto"/>
          <w:u w:val="none"/>
          <w:lang w:eastAsia="ru-RU"/>
        </w:rPr>
        <w:t xml:space="preserve">                 </w:t>
      </w:r>
      <w:r w:rsidR="00502715" w:rsidRPr="0017486D">
        <w:rPr>
          <w:rStyle w:val="a3"/>
          <w:rFonts w:ascii="Arial" w:hAnsi="Arial" w:cs="Arial"/>
          <w:color w:val="auto"/>
          <w:u w:val="none"/>
          <w:lang w:eastAsia="ru-RU"/>
        </w:rPr>
        <w:t xml:space="preserve">Юников Сергей Алексеевич).  </w:t>
      </w:r>
    </w:p>
    <w:p w:rsidR="0017486D" w:rsidRPr="0017486D" w:rsidRDefault="00865408" w:rsidP="0017486D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17486D">
        <w:rPr>
          <w:rFonts w:ascii="Arial" w:hAnsi="Arial" w:cs="Arial"/>
          <w:b/>
        </w:rPr>
        <w:t>Физическим лицам, следующим либо находящимся на объекте транспортной инфраструктуры, запрещается:</w:t>
      </w:r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17486D">
        <w:rPr>
          <w:rFonts w:ascii="Arial" w:eastAsia="Times New Roman" w:hAnsi="Arial" w:cs="Arial"/>
          <w:lang w:eastAsia="ru-RU"/>
        </w:rPr>
        <w:t xml:space="preserve">- </w:t>
      </w:r>
      <w:r w:rsidRPr="0017486D">
        <w:rPr>
          <w:rFonts w:ascii="Arial" w:eastAsia="Times New Roman" w:hAnsi="Arial" w:cs="Arial"/>
          <w:lang w:eastAsia="ru-RU"/>
        </w:rPr>
        <w:t>проносить (провозить) в зону транспортной безопасности оружие, взрывчатые вещества или другие устройства, предметы и вещества, в отношении которых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 </w:t>
      </w:r>
      <w:hyperlink r:id="rId5" w:anchor="l215" w:tgtFrame="_blank" w:history="1">
        <w:r w:rsidRPr="00BC1D46">
          <w:rPr>
            <w:rFonts w:ascii="Arial" w:eastAsia="Times New Roman" w:hAnsi="Arial" w:cs="Arial"/>
            <w:lang w:eastAsia="ru-RU"/>
          </w:rPr>
          <w:t>частью 13</w:t>
        </w:r>
      </w:hyperlink>
      <w:r w:rsidRPr="0017486D">
        <w:rPr>
          <w:rFonts w:ascii="Arial" w:eastAsia="Times New Roman" w:hAnsi="Arial" w:cs="Arial"/>
          <w:lang w:eastAsia="ru-RU"/>
        </w:rPr>
        <w:t> статьи 12.2 Федерального закона "О транспортной безопасности", предусмотрены запрет или ограничение на перемещение в зону транспортной безопасности или ее часть;</w:t>
      </w:r>
      <w:bookmarkStart w:id="1" w:name="l33"/>
      <w:bookmarkEnd w:id="1"/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7486D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17486D">
        <w:rPr>
          <w:rFonts w:ascii="Arial" w:eastAsia="Times New Roman" w:hAnsi="Arial" w:cs="Arial"/>
          <w:color w:val="000000"/>
          <w:lang w:eastAsia="ru-RU"/>
        </w:rPr>
        <w:t>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  <w:bookmarkStart w:id="2" w:name="l34"/>
      <w:bookmarkEnd w:id="2"/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7486D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17486D">
        <w:rPr>
          <w:rFonts w:ascii="Arial" w:eastAsia="Times New Roman" w:hAnsi="Arial" w:cs="Arial"/>
          <w:color w:val="000000"/>
          <w:lang w:eastAsia="ru-RU"/>
        </w:rPr>
        <w:t>совершать действия, создающие препятствия (в том числе с использованием транспортных и других технических средств) функционированию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  <w:bookmarkStart w:id="3" w:name="l36"/>
      <w:bookmarkStart w:id="4" w:name="l37"/>
      <w:bookmarkStart w:id="5" w:name="l38"/>
      <w:bookmarkEnd w:id="3"/>
      <w:bookmarkEnd w:id="4"/>
      <w:bookmarkEnd w:id="5"/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7486D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17486D">
        <w:rPr>
          <w:rFonts w:ascii="Arial" w:eastAsia="Times New Roman" w:hAnsi="Arial" w:cs="Arial"/>
          <w:color w:val="000000"/>
          <w:lang w:eastAsia="ru-RU"/>
        </w:rPr>
        <w:t>осуществлять проход (проезд) в зону транспортной безопасности вне (в обход) установленных субъектом транспортной инфраструктуры или перевозчиком проходов (проездов);</w:t>
      </w:r>
      <w:bookmarkStart w:id="6" w:name="l40"/>
      <w:bookmarkEnd w:id="6"/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7486D">
        <w:rPr>
          <w:rFonts w:ascii="Arial" w:eastAsia="Times New Roman" w:hAnsi="Arial" w:cs="Arial"/>
          <w:color w:val="808080"/>
          <w:lang w:eastAsia="ru-RU"/>
        </w:rPr>
        <w:t xml:space="preserve">- </w:t>
      </w:r>
      <w:r w:rsidRPr="0017486D">
        <w:rPr>
          <w:rFonts w:ascii="Arial" w:eastAsia="Times New Roman" w:hAnsi="Arial" w:cs="Arial"/>
          <w:color w:val="000000"/>
          <w:lang w:eastAsia="ru-RU"/>
        </w:rPr>
        <w:t>предпринимать действия, имитирующие подготовку к совершению либо совершение актов незаконного вмешательства в отношении объекта транспортной инфраструктуры или транспортного средства;</w:t>
      </w:r>
      <w:bookmarkStart w:id="7" w:name="l41"/>
      <w:bookmarkEnd w:id="7"/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7486D">
        <w:rPr>
          <w:rFonts w:ascii="Arial" w:eastAsia="Times New Roman" w:hAnsi="Arial" w:cs="Arial"/>
          <w:color w:val="808080"/>
          <w:lang w:eastAsia="ru-RU"/>
        </w:rPr>
        <w:t xml:space="preserve">- </w:t>
      </w:r>
      <w:r w:rsidRPr="0017486D">
        <w:rPr>
          <w:rFonts w:ascii="Arial" w:eastAsia="Times New Roman" w:hAnsi="Arial" w:cs="Arial"/>
          <w:color w:val="000000"/>
          <w:lang w:eastAsia="ru-RU"/>
        </w:rPr>
        <w:t>испол</w:t>
      </w:r>
      <w:r w:rsidRPr="0017486D">
        <w:rPr>
          <w:rFonts w:ascii="Arial" w:eastAsia="Times New Roman" w:hAnsi="Arial" w:cs="Arial"/>
          <w:color w:val="000000"/>
          <w:lang w:eastAsia="ru-RU"/>
        </w:rPr>
        <w:t xml:space="preserve">ьзовать пиротехнические изделия. </w:t>
      </w:r>
    </w:p>
    <w:p w:rsidR="0017486D" w:rsidRPr="0017486D" w:rsidRDefault="0017486D" w:rsidP="001748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02715" w:rsidRPr="0017486D" w:rsidRDefault="00502715" w:rsidP="00502715">
      <w:pPr>
        <w:spacing w:after="0" w:line="240" w:lineRule="auto"/>
        <w:jc w:val="both"/>
        <w:rPr>
          <w:rFonts w:ascii="Arial" w:hAnsi="Arial" w:cs="Arial"/>
        </w:rPr>
      </w:pPr>
      <w:r w:rsidRPr="0017486D">
        <w:rPr>
          <w:rFonts w:ascii="Arial" w:hAnsi="Arial" w:cs="Arial"/>
        </w:rPr>
        <w:t>Отдел по обеспечению транспортной безопасности ДОВ ООО «</w:t>
      </w:r>
      <w:proofErr w:type="spellStart"/>
      <w:r w:rsidRPr="0017486D">
        <w:rPr>
          <w:rFonts w:ascii="Arial" w:hAnsi="Arial" w:cs="Arial"/>
        </w:rPr>
        <w:t>ЕвроХим-ВолгаКалий</w:t>
      </w:r>
      <w:proofErr w:type="spellEnd"/>
      <w:r w:rsidRPr="0017486D">
        <w:rPr>
          <w:rFonts w:ascii="Arial" w:hAnsi="Arial" w:cs="Arial"/>
        </w:rPr>
        <w:t>»</w:t>
      </w:r>
    </w:p>
    <w:sectPr w:rsidR="00502715" w:rsidRPr="001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165FA3"/>
    <w:rsid w:val="0017424B"/>
    <w:rsid w:val="0017486D"/>
    <w:rsid w:val="002B61C7"/>
    <w:rsid w:val="002E0A62"/>
    <w:rsid w:val="00377329"/>
    <w:rsid w:val="003F7B56"/>
    <w:rsid w:val="00493DF0"/>
    <w:rsid w:val="00502715"/>
    <w:rsid w:val="00564376"/>
    <w:rsid w:val="006076F6"/>
    <w:rsid w:val="006A153D"/>
    <w:rsid w:val="006D0528"/>
    <w:rsid w:val="00865408"/>
    <w:rsid w:val="009E0808"/>
    <w:rsid w:val="00A4347F"/>
    <w:rsid w:val="00A92383"/>
    <w:rsid w:val="00BC1D46"/>
    <w:rsid w:val="00C01D19"/>
    <w:rsid w:val="00D978D7"/>
    <w:rsid w:val="00E9379A"/>
    <w:rsid w:val="00EF15D5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C5C"/>
  <w15:chartTrackingRefBased/>
  <w15:docId w15:val="{6705421E-9C5B-48CB-91D7-2E832F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15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5516" TargetMode="External"/><Relationship Id="rId4" Type="http://schemas.openxmlformats.org/officeDocument/2006/relationships/hyperlink" Target="mailto:Sergei.Iunikov@euroch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RosSafety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Ведяева</dc:creator>
  <cp:keywords/>
  <dc:description/>
  <cp:lastModifiedBy>Юников Сергей Алексеевич \ Sergei Iunikov</cp:lastModifiedBy>
  <cp:revision>21</cp:revision>
  <dcterms:created xsi:type="dcterms:W3CDTF">2022-03-23T10:02:00Z</dcterms:created>
  <dcterms:modified xsi:type="dcterms:W3CDTF">2024-09-20T12:14:00Z</dcterms:modified>
</cp:coreProperties>
</file>